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7D5" w14:textId="2D9D317D" w:rsidR="002A3930" w:rsidRPr="002A3930" w:rsidRDefault="002A3930" w:rsidP="002A3930">
      <w:pPr>
        <w:jc w:val="center"/>
        <w:rPr>
          <w:b/>
          <w:bCs/>
          <w:i/>
          <w:iCs/>
          <w:sz w:val="24"/>
          <w:szCs w:val="24"/>
        </w:rPr>
      </w:pPr>
      <w:r w:rsidRPr="002A3930">
        <w:rPr>
          <w:b/>
          <w:bCs/>
          <w:i/>
          <w:iCs/>
          <w:sz w:val="24"/>
          <w:szCs w:val="24"/>
        </w:rPr>
        <w:t>BAAL/Cambridge University Press Seminar 2023-24: Multimodality in applied linguistic research: current trends and methodological implications</w:t>
      </w:r>
    </w:p>
    <w:p w14:paraId="6ABA0CD1" w14:textId="77777777" w:rsidR="002A3930" w:rsidRDefault="002A3930" w:rsidP="001F48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2E191494" w14:textId="511379FA" w:rsidR="001F4808" w:rsidRPr="001F4808" w:rsidRDefault="001F4808" w:rsidP="001F48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Dear </w:t>
      </w:r>
      <w:r w:rsidR="00127DC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all</w:t>
      </w: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13374BAF" w14:textId="77777777" w:rsidR="001F4808" w:rsidRPr="001F4808" w:rsidRDefault="001F4808" w:rsidP="001F48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B5F2ADA" w14:textId="46C8A726" w:rsidR="001F4808" w:rsidRPr="001F4808" w:rsidRDefault="001F4808" w:rsidP="000D2C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We are excited to invite you to 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our</w:t>
      </w: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BAAL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/Cambridge University Press seminar</w:t>
      </w:r>
      <w:r w:rsidR="000E6857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8F4A04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2023-24 </w:t>
      </w:r>
      <w:r w:rsidR="000E6857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entitled</w:t>
      </w: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0D2CD0" w:rsidRPr="009F515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Multimodality in applied linguistic research: current trends and methodological implications</w:t>
      </w:r>
      <w:r w:rsidR="000D2CD0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This </w:t>
      </w:r>
      <w:r w:rsidR="000D2CD0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will take place on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Wednesday</w:t>
      </w:r>
      <w:r w:rsidRPr="001F480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, 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24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of April</w:t>
      </w:r>
      <w:r w:rsidRPr="001F480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2024, from 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10am</w:t>
      </w:r>
      <w:r w:rsidRPr="001F480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to 5pm</w:t>
      </w: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 at the </w:t>
      </w:r>
      <w:r w:rsidRPr="001F480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University of </w:t>
      </w:r>
      <w:r w:rsidR="000D2CD0"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York</w:t>
      </w:r>
      <w:r w:rsidRPr="001F480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="000D2CD0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and online</w:t>
      </w:r>
      <w:r w:rsidR="00492538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="00A51AFB" w:rsidRPr="00A51AF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A51AF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 registration deadline is </w:t>
      </w:r>
      <w:r w:rsidR="00775CEF" w:rsidRPr="00616A89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yellow"/>
          <w:lang w:eastAsia="en-GB"/>
          <w14:ligatures w14:val="none"/>
        </w:rPr>
        <w:t>10</w:t>
      </w:r>
      <w:r w:rsidR="00775CEF" w:rsidRPr="00860474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yellow"/>
          <w:vertAlign w:val="superscript"/>
          <w:lang w:eastAsia="en-GB"/>
          <w14:ligatures w14:val="none"/>
        </w:rPr>
        <w:t>th</w:t>
      </w:r>
      <w:r w:rsidR="00860474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yellow"/>
          <w:lang w:eastAsia="en-GB"/>
          <w14:ligatures w14:val="none"/>
        </w:rPr>
        <w:t xml:space="preserve"> of April</w:t>
      </w:r>
      <w:r w:rsidR="00616A89" w:rsidRPr="00616A89">
        <w:rPr>
          <w:rFonts w:eastAsia="Times New Roman" w:cstheme="minorHAnsi"/>
          <w:b/>
          <w:bCs/>
          <w:color w:val="000000"/>
          <w:kern w:val="0"/>
          <w:sz w:val="24"/>
          <w:szCs w:val="24"/>
          <w:highlight w:val="yellow"/>
          <w:lang w:eastAsia="en-GB"/>
          <w14:ligatures w14:val="none"/>
        </w:rPr>
        <w:t xml:space="preserve"> 2024</w:t>
      </w:r>
      <w:r w:rsidR="00A51AFB" w:rsidRPr="00616A8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="00492538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We strongly encourage </w:t>
      </w:r>
      <w:r w:rsidR="00BC1BE4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face-to-face </w:t>
      </w:r>
      <w:r w:rsidR="00B01C12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participation</w:t>
      </w:r>
      <w:r w:rsidR="00492538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and will</w:t>
      </w:r>
      <w:r w:rsidR="00DC4974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671DE6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accept</w:t>
      </w:r>
      <w:r w:rsidR="00492538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 limited number of participants to provide opportunities for meaningful engagement and networking. </w:t>
      </w:r>
    </w:p>
    <w:p w14:paraId="1CFBC277" w14:textId="77777777" w:rsidR="001F4808" w:rsidRPr="001F4808" w:rsidRDefault="001F4808" w:rsidP="001F48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9BB5481" w14:textId="77777777" w:rsidR="00240949" w:rsidRPr="00240949" w:rsidRDefault="00EF6E41" w:rsidP="002409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EF6E41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This seminar aims to shed light on timely issues of multimodality, materiality, and emplacement in applied linguistic research. </w:t>
      </w:r>
      <w:r w:rsidR="00240949" w:rsidRPr="0024094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Multimodal approaches have become increasingly popular in socio/applied linguistic research. The relationship between theory and analytical operationalisation, however, needs further articulation. This seminar seeks to apply theory to practice and address the following core issues:</w:t>
      </w:r>
    </w:p>
    <w:p w14:paraId="40203BB7" w14:textId="77777777" w:rsidR="00E40B58" w:rsidRPr="00B02783" w:rsidRDefault="00E40B58" w:rsidP="00B027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278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Theoretical approaches &amp; cutting-edge debates</w:t>
      </w:r>
    </w:p>
    <w:p w14:paraId="2F9FB2B3" w14:textId="77777777" w:rsidR="00E40B58" w:rsidRPr="00B02783" w:rsidRDefault="00E40B58" w:rsidP="00B027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278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Transcription approaches</w:t>
      </w:r>
    </w:p>
    <w:p w14:paraId="1C9740FD" w14:textId="77777777" w:rsidR="00E40B58" w:rsidRPr="00B02783" w:rsidRDefault="00E40B58" w:rsidP="00B027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2783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Methods &amp; practical recommendations</w:t>
      </w:r>
    </w:p>
    <w:p w14:paraId="379D1DF4" w14:textId="77777777" w:rsidR="00B02783" w:rsidRPr="00E40B58" w:rsidRDefault="00B02783" w:rsidP="00E40B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1A4FA15" w14:textId="77777777" w:rsidR="00E40B58" w:rsidRPr="00E40B58" w:rsidRDefault="00E40B58" w:rsidP="00E40B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E40B5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Who is it for?</w:t>
      </w:r>
    </w:p>
    <w:p w14:paraId="1A60A82E" w14:textId="2921EADA" w:rsidR="00E40B58" w:rsidRDefault="00E40B58" w:rsidP="00E40B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E40B5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PGRs and ECRs working</w:t>
      </w:r>
      <w:r w:rsidR="00E1695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/interested in</w:t>
      </w:r>
      <w:r w:rsidR="00886E5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multimodality in</w:t>
      </w:r>
      <w:r w:rsidR="000D2BCD" w:rsidRPr="000D2BCD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institutional settings as well as everyday practice</w:t>
      </w:r>
      <w:r w:rsidR="000D2BCD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41B1162F" w14:textId="77777777" w:rsidR="00671DE6" w:rsidRPr="009F515B" w:rsidRDefault="00671DE6" w:rsidP="00EF6E4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1AEC3A08" w14:textId="4ABBF098" w:rsidR="00306AA2" w:rsidRDefault="00671DE6" w:rsidP="00306A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 seminar is organised by </w:t>
      </w:r>
      <w:hyperlink r:id="rId5" w:history="1">
        <w:r w:rsidRPr="005F5623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Dr Polina Mesinioti</w:t>
        </w:r>
      </w:hyperlink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(University of York) and </w:t>
      </w:r>
      <w:hyperlink r:id="rId6" w:history="1">
        <w:r w:rsidRPr="00D6722A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Prof. Jo Angouri</w:t>
        </w:r>
      </w:hyperlink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(University of Warwick). </w:t>
      </w:r>
      <w:r w:rsidR="00A32F1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G</w:t>
      </w:r>
      <w:r w:rsidR="00111947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uest speakers are</w:t>
      </w:r>
      <w:r w:rsidR="00306AA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1C73E1A5" w14:textId="0321F2B5" w:rsidR="00022EF5" w:rsidRPr="00306AA2" w:rsidRDefault="00127DC6" w:rsidP="00306A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hyperlink r:id="rId7" w:history="1">
        <w:r w:rsidR="00671DE6" w:rsidRPr="00306AA2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Dr Sophia Diamantopoulou</w:t>
        </w:r>
      </w:hyperlink>
      <w:r w:rsidR="001A20CC" w:rsidRPr="00306AA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 Associate Professor,</w:t>
      </w:r>
      <w:r w:rsidR="00671DE6" w:rsidRPr="00306AA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D969A5" w:rsidRPr="00306AA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UCL Institute of Education</w:t>
      </w:r>
      <w:r w:rsidR="008B1F4D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: </w:t>
      </w:r>
      <w:r w:rsidR="0006750E" w:rsidRPr="0006750E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The multimodality of English language learning: A social semiotic approach</w:t>
      </w:r>
    </w:p>
    <w:p w14:paraId="32DAFA45" w14:textId="45B0B384" w:rsidR="00BA0C04" w:rsidRDefault="00127DC6" w:rsidP="00022E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hyperlink r:id="rId8" w:history="1">
        <w:r w:rsidR="00671DE6" w:rsidRPr="00BA0C04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Dr Marina Cantarutti</w:t>
        </w:r>
      </w:hyperlink>
      <w:r w:rsidR="00BA0C04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 Lecturer in Linguistics,</w:t>
      </w:r>
      <w:r w:rsidR="00671DE6" w:rsidRPr="00022EF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University of York</w:t>
      </w:r>
      <w:r w:rsidR="0006750E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: </w:t>
      </w:r>
      <w:r w:rsidR="000C6BAB" w:rsidRPr="000C6BA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The Multimodality of Everyday Cooperative (Inter)Action: A conversation-analytic perspective</w:t>
      </w:r>
    </w:p>
    <w:p w14:paraId="75082027" w14:textId="77777777" w:rsidR="00306AA2" w:rsidRDefault="00306AA2" w:rsidP="00306A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5F653C9C" w14:textId="4374BF8C" w:rsidR="001F4808" w:rsidRPr="00306AA2" w:rsidRDefault="00306AA2" w:rsidP="001F48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</w:pPr>
      <w:r w:rsidRPr="00306AA2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Please see the attached </w:t>
      </w:r>
      <w:r w:rsidR="00DC4974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poster </w:t>
      </w:r>
      <w:r w:rsidRPr="00306AA2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for </w:t>
      </w:r>
      <w:r w:rsidR="00DC4974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all </w:t>
      </w:r>
      <w:r w:rsidR="00452427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>confirmed sessions</w:t>
      </w:r>
      <w:r w:rsidRPr="00306AA2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>.</w:t>
      </w:r>
    </w:p>
    <w:p w14:paraId="70B9684B" w14:textId="167D3971" w:rsidR="001F4808" w:rsidRPr="001F4808" w:rsidRDefault="001F4808" w:rsidP="00671D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 </w:t>
      </w:r>
    </w:p>
    <w:p w14:paraId="13E3035A" w14:textId="5B214B13" w:rsidR="001F4808" w:rsidRPr="001F4808" w:rsidRDefault="00CE0DC4" w:rsidP="001F48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Registration</w:t>
      </w:r>
      <w:r w:rsidR="001F4808"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07046226" w14:textId="77777777" w:rsidR="001F4808" w:rsidRPr="001F4808" w:rsidRDefault="001F4808" w:rsidP="001F48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1F480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153A6BC6" w14:textId="119D5C64" w:rsidR="00CD7487" w:rsidRPr="009F515B" w:rsidRDefault="001F4808" w:rsidP="001F480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Registration Deadline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: </w:t>
      </w:r>
      <w:r w:rsidR="00FA0989" w:rsidRPr="009F515B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>10</w:t>
      </w:r>
      <w:r w:rsidR="00FA0989" w:rsidRPr="009F515B">
        <w:rPr>
          <w:rFonts w:eastAsia="Times New Roman" w:cstheme="minorHAnsi"/>
          <w:color w:val="000000"/>
          <w:kern w:val="0"/>
          <w:sz w:val="24"/>
          <w:szCs w:val="24"/>
          <w:u w:val="single"/>
          <w:vertAlign w:val="superscript"/>
          <w:lang w:eastAsia="en-GB"/>
          <w14:ligatures w14:val="none"/>
        </w:rPr>
        <w:t>th</w:t>
      </w:r>
      <w:r w:rsidR="00FA0989" w:rsidRPr="009F515B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 of </w:t>
      </w:r>
      <w:r w:rsidR="00803633" w:rsidRPr="009F515B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>April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 2024</w:t>
      </w:r>
      <w:r w:rsidR="00CD7487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with priority given to </w:t>
      </w:r>
      <w:r w:rsidR="00CD7487"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PGRs</w:t>
      </w: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and ECRs</w:t>
      </w:r>
      <w:r w:rsidR="00CB536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35D77D95" w14:textId="77777777" w:rsidR="00F06AE5" w:rsidRPr="009F515B" w:rsidRDefault="00CD7487" w:rsidP="00E152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en-GB"/>
          <w14:ligatures w14:val="none"/>
        </w:rPr>
        <w:t>Registration fees</w:t>
      </w: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:</w:t>
      </w:r>
    </w:p>
    <w:p w14:paraId="66043E3B" w14:textId="2D238897" w:rsidR="00F06AE5" w:rsidRPr="009F515B" w:rsidRDefault="00F06AE5" w:rsidP="007A596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BAAL members</w:t>
      </w:r>
      <w:r w:rsidR="00FA0989"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: no registration fee</w:t>
      </w:r>
    </w:p>
    <w:p w14:paraId="43B23C86" w14:textId="66E64BF7" w:rsidR="00F06AE5" w:rsidRPr="009F515B" w:rsidRDefault="00F06AE5" w:rsidP="007A596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non-BAAL members</w:t>
      </w:r>
      <w:r w:rsidR="00FA0989"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: £10 </w:t>
      </w:r>
    </w:p>
    <w:p w14:paraId="7B98771D" w14:textId="1F01043B" w:rsidR="007B65E4" w:rsidRPr="009F515B" w:rsidRDefault="00F06AE5" w:rsidP="007B65E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non-BAAL members who are students, retired, or unemployed</w:t>
      </w:r>
      <w:r w:rsidR="00FA0989"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: £5</w:t>
      </w:r>
    </w:p>
    <w:p w14:paraId="586FC865" w14:textId="20DED6FC" w:rsidR="009F515B" w:rsidRPr="003D7F2E" w:rsidRDefault="007B65E4" w:rsidP="009F515B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en-GB"/>
          <w14:ligatures w14:val="none"/>
        </w:rPr>
        <w:t>Registration link</w:t>
      </w: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: </w:t>
      </w:r>
      <w:hyperlink r:id="rId9" w:history="1">
        <w:r w:rsidR="00E15283" w:rsidRPr="009F515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https://forms.gle/Kc9RkVbybbgiPAu8A</w:t>
        </w:r>
      </w:hyperlink>
      <w:r w:rsidR="00E15283"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41BF325" w14:textId="77E930FC" w:rsidR="001F4808" w:rsidRPr="009F515B" w:rsidRDefault="009F515B" w:rsidP="009F515B">
      <w:pP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If you have any questions, please contact Polina Mesinioti at </w:t>
      </w:r>
      <w:hyperlink r:id="rId10" w:history="1">
        <w:r w:rsidRPr="009F515B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polina.mesinioti@york.ac.uk</w:t>
        </w:r>
      </w:hyperlink>
      <w:r w:rsidRPr="009F51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22DD8FE" w14:textId="255E1C07" w:rsidR="00C763D6" w:rsidRPr="009F515B" w:rsidRDefault="009F515B">
      <w:pPr>
        <w:rPr>
          <w:rFonts w:cstheme="minorHAnsi"/>
        </w:rPr>
      </w:pPr>
      <w:r w:rsidRPr="009F515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We are looking forward to welcoming you to the University of York and online in April!</w:t>
      </w:r>
    </w:p>
    <w:sectPr w:rsidR="00C763D6" w:rsidRPr="009F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5A6"/>
    <w:multiLevelType w:val="hybridMultilevel"/>
    <w:tmpl w:val="BA446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C1BA9"/>
    <w:multiLevelType w:val="hybridMultilevel"/>
    <w:tmpl w:val="6F80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6AFB"/>
    <w:multiLevelType w:val="multilevel"/>
    <w:tmpl w:val="DC82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13DD8"/>
    <w:multiLevelType w:val="hybridMultilevel"/>
    <w:tmpl w:val="7226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A5973"/>
    <w:multiLevelType w:val="multilevel"/>
    <w:tmpl w:val="C27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D92742"/>
    <w:multiLevelType w:val="hybridMultilevel"/>
    <w:tmpl w:val="6260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06860"/>
    <w:multiLevelType w:val="hybridMultilevel"/>
    <w:tmpl w:val="D5B07C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16343"/>
    <w:multiLevelType w:val="hybridMultilevel"/>
    <w:tmpl w:val="7CF09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416657">
    <w:abstractNumId w:val="4"/>
  </w:num>
  <w:num w:numId="2" w16cid:durableId="274137753">
    <w:abstractNumId w:val="2"/>
  </w:num>
  <w:num w:numId="3" w16cid:durableId="1686245756">
    <w:abstractNumId w:val="7"/>
  </w:num>
  <w:num w:numId="4" w16cid:durableId="538858485">
    <w:abstractNumId w:val="0"/>
  </w:num>
  <w:num w:numId="5" w16cid:durableId="133644455">
    <w:abstractNumId w:val="6"/>
  </w:num>
  <w:num w:numId="6" w16cid:durableId="933972664">
    <w:abstractNumId w:val="5"/>
  </w:num>
  <w:num w:numId="7" w16cid:durableId="660935178">
    <w:abstractNumId w:val="1"/>
  </w:num>
  <w:num w:numId="8" w16cid:durableId="22584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AF"/>
    <w:rsid w:val="00022EF5"/>
    <w:rsid w:val="0006750E"/>
    <w:rsid w:val="000C6BAB"/>
    <w:rsid w:val="000D2BCD"/>
    <w:rsid w:val="000D2CD0"/>
    <w:rsid w:val="000E6857"/>
    <w:rsid w:val="00111947"/>
    <w:rsid w:val="00122AED"/>
    <w:rsid w:val="00127DC6"/>
    <w:rsid w:val="001A20CC"/>
    <w:rsid w:val="001A7E41"/>
    <w:rsid w:val="001B01B2"/>
    <w:rsid w:val="001F4808"/>
    <w:rsid w:val="00240949"/>
    <w:rsid w:val="002A3930"/>
    <w:rsid w:val="002D4F36"/>
    <w:rsid w:val="00306AA2"/>
    <w:rsid w:val="003D7F2E"/>
    <w:rsid w:val="00452427"/>
    <w:rsid w:val="00492538"/>
    <w:rsid w:val="00524081"/>
    <w:rsid w:val="00534DC3"/>
    <w:rsid w:val="0057444D"/>
    <w:rsid w:val="005F5623"/>
    <w:rsid w:val="00616A89"/>
    <w:rsid w:val="00662727"/>
    <w:rsid w:val="00671DE6"/>
    <w:rsid w:val="00775CEF"/>
    <w:rsid w:val="007A596D"/>
    <w:rsid w:val="007B65E4"/>
    <w:rsid w:val="00803633"/>
    <w:rsid w:val="00860474"/>
    <w:rsid w:val="00886E5A"/>
    <w:rsid w:val="008B1F4D"/>
    <w:rsid w:val="008F4A04"/>
    <w:rsid w:val="009F515B"/>
    <w:rsid w:val="00A32F19"/>
    <w:rsid w:val="00A51AFB"/>
    <w:rsid w:val="00AF72D7"/>
    <w:rsid w:val="00B01C12"/>
    <w:rsid w:val="00B02783"/>
    <w:rsid w:val="00BA0C04"/>
    <w:rsid w:val="00BC1BE4"/>
    <w:rsid w:val="00BE2B87"/>
    <w:rsid w:val="00C45416"/>
    <w:rsid w:val="00C763D6"/>
    <w:rsid w:val="00CB5369"/>
    <w:rsid w:val="00CC506B"/>
    <w:rsid w:val="00CD7487"/>
    <w:rsid w:val="00CE0DC4"/>
    <w:rsid w:val="00D6722A"/>
    <w:rsid w:val="00D969A5"/>
    <w:rsid w:val="00DB7A0C"/>
    <w:rsid w:val="00DC4974"/>
    <w:rsid w:val="00E15283"/>
    <w:rsid w:val="00E16958"/>
    <w:rsid w:val="00E40B58"/>
    <w:rsid w:val="00E433FE"/>
    <w:rsid w:val="00EA4BAF"/>
    <w:rsid w:val="00EB20FB"/>
    <w:rsid w:val="00EC21D2"/>
    <w:rsid w:val="00EF6E41"/>
    <w:rsid w:val="00F06AE5"/>
    <w:rsid w:val="00FA00D7"/>
    <w:rsid w:val="00FA0989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F0C0"/>
  <w15:chartTrackingRefBased/>
  <w15:docId w15:val="{CB04C7C5-8988-48CE-BD4E-758F367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787037301385961200apple-converted-space">
    <w:name w:val="m_6787037301385961200apple-converted-space"/>
    <w:basedOn w:val="DefaultParagraphFont"/>
    <w:rsid w:val="001F4808"/>
  </w:style>
  <w:style w:type="character" w:styleId="Hyperlink">
    <w:name w:val="Hyperlink"/>
    <w:basedOn w:val="DefaultParagraphFont"/>
    <w:uiPriority w:val="99"/>
    <w:unhideWhenUsed/>
    <w:rsid w:val="001F4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A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language/people/academic-research/marina-cantarut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es.ucl.ac.uk/49812-sophia-diamantopoul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wick.ac.uk/fac/soc/al/people/angou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rk.ac.uk/healthsciences/our-staff/polina-mesinioti/" TargetMode="External"/><Relationship Id="rId10" Type="http://schemas.openxmlformats.org/officeDocument/2006/relationships/hyperlink" Target="mailto:polina.mesinioti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c9RkVbybbgiPAu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Mesinioti</dc:creator>
  <cp:keywords/>
  <dc:description/>
  <cp:lastModifiedBy>Polina Mesinioti</cp:lastModifiedBy>
  <cp:revision>68</cp:revision>
  <dcterms:created xsi:type="dcterms:W3CDTF">2024-03-12T22:40:00Z</dcterms:created>
  <dcterms:modified xsi:type="dcterms:W3CDTF">2024-03-19T11:42:00Z</dcterms:modified>
</cp:coreProperties>
</file>